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85" w:rsidRDefault="002B7932" w:rsidP="004E206D">
      <w:pPr>
        <w:spacing w:before="225" w:after="225" w:line="240" w:lineRule="auto"/>
        <w:ind w:firstLine="360"/>
        <w:jc w:val="center"/>
        <w:rPr>
          <w:rFonts w:ascii="Times New Roman" w:eastAsia="Times New Roman" w:hAnsi="Times New Roman" w:cs="Times New Roman"/>
          <w:b/>
          <w:color w:val="111111"/>
          <w:sz w:val="44"/>
          <w:szCs w:val="44"/>
          <w:lang w:eastAsia="ru-RU"/>
        </w:rPr>
      </w:pPr>
      <w:r w:rsidRPr="00257D85">
        <w:rPr>
          <w:rFonts w:ascii="Times New Roman" w:eastAsia="Times New Roman" w:hAnsi="Times New Roman" w:cs="Times New Roman"/>
          <w:noProof/>
          <w:color w:val="111111"/>
          <w:sz w:val="44"/>
          <w:szCs w:val="44"/>
          <w:lang w:eastAsia="ru-RU"/>
        </w:rPr>
        <w:drawing>
          <wp:anchor distT="0" distB="0" distL="114300" distR="114300" simplePos="0" relativeHeight="251658240" behindDoc="1" locked="0" layoutInCell="1" allowOverlap="1" wp14:anchorId="6C4958AD" wp14:editId="54DBDB15">
            <wp:simplePos x="0" y="0"/>
            <wp:positionH relativeFrom="column">
              <wp:posOffset>-1575435</wp:posOffset>
            </wp:positionH>
            <wp:positionV relativeFrom="paragraph">
              <wp:posOffset>-815340</wp:posOffset>
            </wp:positionV>
            <wp:extent cx="8067675" cy="10820400"/>
            <wp:effectExtent l="0" t="0" r="9525" b="0"/>
            <wp:wrapNone/>
            <wp:docPr id="5" name="Рисунок 5" descr="C:\Users\User\Desktop\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зи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0908" cy="10824736"/>
                    </a:xfrm>
                    <a:prstGeom prst="rect">
                      <a:avLst/>
                    </a:prstGeom>
                    <a:noFill/>
                    <a:ln>
                      <a:noFill/>
                    </a:ln>
                  </pic:spPr>
                </pic:pic>
              </a:graphicData>
            </a:graphic>
            <wp14:sizeRelH relativeFrom="page">
              <wp14:pctWidth>0</wp14:pctWidth>
            </wp14:sizeRelH>
            <wp14:sizeRelV relativeFrom="page">
              <wp14:pctHeight>0</wp14:pctHeight>
            </wp14:sizeRelV>
          </wp:anchor>
        </w:drawing>
      </w:r>
      <w:r w:rsidR="004E206D" w:rsidRPr="00257D85">
        <w:rPr>
          <w:rFonts w:ascii="Times New Roman" w:eastAsia="Times New Roman" w:hAnsi="Times New Roman" w:cs="Times New Roman"/>
          <w:b/>
          <w:color w:val="111111"/>
          <w:sz w:val="44"/>
          <w:szCs w:val="44"/>
          <w:lang w:eastAsia="ru-RU"/>
        </w:rPr>
        <w:t xml:space="preserve">Консультация для родителей </w:t>
      </w:r>
    </w:p>
    <w:p w:rsidR="004E206D" w:rsidRPr="00257D85" w:rsidRDefault="004E206D" w:rsidP="004E206D">
      <w:pPr>
        <w:spacing w:before="225" w:after="225" w:line="240" w:lineRule="auto"/>
        <w:ind w:firstLine="360"/>
        <w:jc w:val="center"/>
        <w:rPr>
          <w:rFonts w:ascii="Times New Roman" w:eastAsia="Times New Roman" w:hAnsi="Times New Roman" w:cs="Times New Roman"/>
          <w:b/>
          <w:color w:val="111111"/>
          <w:sz w:val="44"/>
          <w:szCs w:val="44"/>
          <w:lang w:eastAsia="ru-RU"/>
        </w:rPr>
      </w:pPr>
      <w:r w:rsidRPr="00257D85">
        <w:rPr>
          <w:rFonts w:ascii="Times New Roman" w:eastAsia="Times New Roman" w:hAnsi="Times New Roman" w:cs="Times New Roman"/>
          <w:b/>
          <w:color w:val="111111"/>
          <w:sz w:val="44"/>
          <w:szCs w:val="44"/>
          <w:lang w:eastAsia="ru-RU"/>
        </w:rPr>
        <w:t>«Зимняя прогулка»</w:t>
      </w:r>
    </w:p>
    <w:p w:rsidR="00EA6592" w:rsidRPr="009E5A19" w:rsidRDefault="00EA6592" w:rsidP="004E206D">
      <w:pPr>
        <w:spacing w:before="225" w:after="225" w:line="240" w:lineRule="auto"/>
        <w:ind w:firstLine="360"/>
        <w:jc w:val="both"/>
        <w:rPr>
          <w:rFonts w:ascii="Times New Roman" w:eastAsia="Times New Roman" w:hAnsi="Times New Roman" w:cs="Times New Roman"/>
          <w:color w:val="111111"/>
          <w:sz w:val="28"/>
          <w:szCs w:val="28"/>
          <w:lang w:eastAsia="ru-RU"/>
        </w:rPr>
      </w:pPr>
      <w:r w:rsidRPr="00912F0F">
        <w:rPr>
          <w:rFonts w:ascii="Times New Roman" w:eastAsia="Times New Roman" w:hAnsi="Times New Roman" w:cs="Times New Roman"/>
          <w:color w:val="111111"/>
          <w:sz w:val="28"/>
          <w:szCs w:val="28"/>
          <w:lang w:eastAsia="ru-RU"/>
        </w:rPr>
        <w:t>Как же красиво зимой!</w:t>
      </w:r>
    </w:p>
    <w:p w:rsidR="00EA6592" w:rsidRPr="00912F0F" w:rsidRDefault="00EA6592" w:rsidP="004E206D">
      <w:pPr>
        <w:spacing w:before="225" w:after="225" w:line="240" w:lineRule="auto"/>
        <w:ind w:firstLine="360"/>
        <w:jc w:val="both"/>
        <w:rPr>
          <w:rFonts w:ascii="Times New Roman" w:eastAsia="Times New Roman" w:hAnsi="Times New Roman" w:cs="Times New Roman"/>
          <w:color w:val="111111"/>
          <w:sz w:val="28"/>
          <w:szCs w:val="28"/>
          <w:lang w:eastAsia="ru-RU"/>
        </w:rPr>
      </w:pPr>
      <w:r w:rsidRPr="00912F0F">
        <w:rPr>
          <w:rFonts w:ascii="Times New Roman" w:eastAsia="Times New Roman" w:hAnsi="Times New Roman" w:cs="Times New Roman"/>
          <w:color w:val="111111"/>
          <w:sz w:val="28"/>
          <w:szCs w:val="28"/>
          <w:lang w:eastAsia="ru-RU"/>
        </w:rPr>
        <w:t>Мягкий пушистый снежок, все деревья стоят в серебре, легкий морозец кусает за румяные щечки наших детей. Хочется поговорить с вами о зимних прогулках с детьми.</w:t>
      </w:r>
      <w:r w:rsidR="002B7932" w:rsidRPr="002B79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p>
    <w:p w:rsidR="00EA6592" w:rsidRPr="002B7932" w:rsidRDefault="00EA6592" w:rsidP="002B7932">
      <w:pPr>
        <w:rPr>
          <w:rFonts w:ascii="Times New Roman" w:hAnsi="Times New Roman" w:cs="Times New Roman"/>
          <w:sz w:val="28"/>
          <w:szCs w:val="28"/>
        </w:rPr>
      </w:pPr>
      <w:r w:rsidRPr="002B7932">
        <w:rPr>
          <w:rStyle w:val="a4"/>
          <w:rFonts w:ascii="Times New Roman" w:hAnsi="Times New Roman" w:cs="Times New Roman"/>
          <w:color w:val="111111"/>
          <w:sz w:val="28"/>
          <w:szCs w:val="28"/>
          <w:bdr w:val="none" w:sz="0" w:space="0" w:color="auto" w:frame="1"/>
        </w:rPr>
        <w:t>Про одежду:</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Одежда для прогулки предполагае</w:t>
      </w:r>
      <w:r w:rsidR="00436A73" w:rsidRPr="002B7932">
        <w:rPr>
          <w:rFonts w:ascii="Times New Roman" w:hAnsi="Times New Roman" w:cs="Times New Roman"/>
          <w:sz w:val="28"/>
          <w:szCs w:val="28"/>
        </w:rPr>
        <w:t>тся удобная и практичная.  Ребенка</w:t>
      </w:r>
      <w:r w:rsidRPr="002B7932">
        <w:rPr>
          <w:rFonts w:ascii="Times New Roman" w:hAnsi="Times New Roman" w:cs="Times New Roman"/>
          <w:sz w:val="28"/>
          <w:szCs w:val="28"/>
        </w:rPr>
        <w:t xml:space="preserve"> надо «упаковать» так, чтобы он мог активно двигаться и при этом не замерз.</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Многие родители считают, что простуженный ребёнок не должен гулять. Если температура у малыша не повышена, прогулки нужны обязательно!</w:t>
      </w:r>
    </w:p>
    <w:p w:rsidR="00EA6592" w:rsidRPr="002B7932" w:rsidRDefault="00257D85" w:rsidP="002B7932">
      <w:pPr>
        <w:rPr>
          <w:rFonts w:ascii="Times New Roman" w:hAnsi="Times New Roman" w:cs="Times New Roman"/>
          <w:b/>
          <w:sz w:val="28"/>
          <w:szCs w:val="28"/>
        </w:rPr>
      </w:pPr>
      <w:r>
        <w:rPr>
          <w:rFonts w:ascii="Times New Roman" w:hAnsi="Times New Roman" w:cs="Times New Roman"/>
          <w:b/>
          <w:bCs/>
          <w:noProof/>
          <w:color w:val="111111"/>
          <w:sz w:val="28"/>
          <w:szCs w:val="28"/>
          <w:bdr w:val="none" w:sz="0" w:space="0" w:color="auto" w:frame="1"/>
          <w:lang w:eastAsia="ru-RU"/>
        </w:rPr>
        <w:lastRenderedPageBreak/>
        <w:drawing>
          <wp:anchor distT="0" distB="0" distL="114300" distR="114300" simplePos="0" relativeHeight="251659264" behindDoc="1" locked="0" layoutInCell="1" allowOverlap="1" wp14:anchorId="1A01EF61" wp14:editId="574927EA">
            <wp:simplePos x="0" y="0"/>
            <wp:positionH relativeFrom="column">
              <wp:posOffset>-1360805</wp:posOffset>
            </wp:positionH>
            <wp:positionV relativeFrom="paragraph">
              <wp:posOffset>-719455</wp:posOffset>
            </wp:positionV>
            <wp:extent cx="8020685" cy="10696575"/>
            <wp:effectExtent l="0" t="0" r="0" b="9525"/>
            <wp:wrapNone/>
            <wp:docPr id="6" name="Рисунок 6" descr="C:\Users\User\Desktop\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зи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068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592" w:rsidRPr="002B7932">
        <w:rPr>
          <w:rFonts w:ascii="Times New Roman" w:hAnsi="Times New Roman" w:cs="Times New Roman"/>
          <w:b/>
          <w:sz w:val="28"/>
          <w:szCs w:val="28"/>
        </w:rPr>
        <w:t>Увлекательные игры для зимней прогулки:</w:t>
      </w:r>
    </w:p>
    <w:p w:rsidR="00EA6592" w:rsidRPr="002B7932" w:rsidRDefault="00EA6592" w:rsidP="002B7932">
      <w:pPr>
        <w:rPr>
          <w:rStyle w:val="a4"/>
          <w:rFonts w:ascii="Times New Roman" w:hAnsi="Times New Roman" w:cs="Times New Roman"/>
          <w:color w:val="111111"/>
          <w:sz w:val="28"/>
          <w:szCs w:val="28"/>
          <w:bdr w:val="none" w:sz="0" w:space="0" w:color="auto" w:frame="1"/>
        </w:rPr>
      </w:pPr>
    </w:p>
    <w:p w:rsidR="00EA6592" w:rsidRPr="002B7932" w:rsidRDefault="00EA6592" w:rsidP="002B7932">
      <w:pPr>
        <w:rPr>
          <w:rFonts w:ascii="Times New Roman" w:hAnsi="Times New Roman" w:cs="Times New Roman"/>
          <w:sz w:val="28"/>
          <w:szCs w:val="28"/>
        </w:rPr>
      </w:pPr>
      <w:r w:rsidRPr="002B7932">
        <w:rPr>
          <w:rStyle w:val="a4"/>
          <w:rFonts w:ascii="Times New Roman" w:hAnsi="Times New Roman" w:cs="Times New Roman"/>
          <w:color w:val="111111"/>
          <w:sz w:val="28"/>
          <w:szCs w:val="28"/>
          <w:bdr w:val="none" w:sz="0" w:space="0" w:color="auto" w:frame="1"/>
        </w:rPr>
        <w:t>Горки</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 xml:space="preserve">Дети любят кататься с горок. Они сами решают, как им лучше скатиться. Ваша задача следить, чтобы дети не причинили друг другу травм. Взрослые должны контролировать расстояние между детьми. Не разрешайте ребенку катиться до тех пор, пока другой малыш не отойдет в сторону или скорее не отползет в сторону. Особенно будьте внимательны, если дети катаются на санках, ледянках, </w:t>
      </w:r>
      <w:proofErr w:type="spellStart"/>
      <w:r w:rsidRPr="002B7932">
        <w:rPr>
          <w:rFonts w:ascii="Times New Roman" w:hAnsi="Times New Roman" w:cs="Times New Roman"/>
          <w:sz w:val="28"/>
          <w:szCs w:val="28"/>
        </w:rPr>
        <w:t>снегокатах</w:t>
      </w:r>
      <w:proofErr w:type="spellEnd"/>
      <w:r w:rsidRPr="002B7932">
        <w:rPr>
          <w:rFonts w:ascii="Times New Roman" w:hAnsi="Times New Roman" w:cs="Times New Roman"/>
          <w:sz w:val="28"/>
          <w:szCs w:val="28"/>
        </w:rPr>
        <w:t>.</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Не разрешайте им скатываться с горки на санках паровозиком или сцеплять санки вместе.</w:t>
      </w:r>
    </w:p>
    <w:p w:rsidR="00EA6592" w:rsidRPr="002B7932" w:rsidRDefault="00EA6592" w:rsidP="002B7932">
      <w:pPr>
        <w:rPr>
          <w:rFonts w:ascii="Times New Roman" w:hAnsi="Times New Roman" w:cs="Times New Roman"/>
          <w:sz w:val="28"/>
          <w:szCs w:val="28"/>
        </w:rPr>
      </w:pPr>
      <w:r w:rsidRPr="002B7932">
        <w:rPr>
          <w:rStyle w:val="a4"/>
          <w:rFonts w:ascii="Times New Roman" w:hAnsi="Times New Roman" w:cs="Times New Roman"/>
          <w:color w:val="111111"/>
          <w:sz w:val="28"/>
          <w:szCs w:val="28"/>
          <w:bdr w:val="none" w:sz="0" w:space="0" w:color="auto" w:frame="1"/>
        </w:rPr>
        <w:t>Лепим из снега</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Снег — замечательный материал для творчества, особенно когда он немного влажный. Поэтому, если вы планируете лепить скульптуры, обязательно возьмите с собой сменные варежки или перчатки для ребенка и себя.</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Помните сказку о Снегурочке? Жили-были дед да баба, и не было у них детей. Вот и решили они слепить из снега Снегурочку. Прекрасная русская сказка, а главное — для зимы почти волшебная. Когда пойдете гулять, возьмите с собой гуашь, кисточки и салфетки, а материал для лепки вас уже будет ждать.</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Колобок, наверное, самый легкий персонаж для лепки. Скатайте снежный шар, слегка примните его со всех сторон, красками нарисуйте ему глазки и ротик — колобок готов.</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Лепите из снега все, что захочется ребенку. Основа для всех фигур остается одна — снежный шар. Соединяя шары по-разному, можно вылепить и зайчика, и Деда Мороза и Снегурочку, а если сделать несколько шаров, можно построить крепость.</w:t>
      </w:r>
    </w:p>
    <w:p w:rsidR="00EA6592" w:rsidRPr="002B7932" w:rsidRDefault="00EA6592" w:rsidP="002B7932">
      <w:pPr>
        <w:rPr>
          <w:rFonts w:ascii="Times New Roman" w:hAnsi="Times New Roman" w:cs="Times New Roman"/>
          <w:sz w:val="28"/>
          <w:szCs w:val="28"/>
        </w:rPr>
      </w:pPr>
      <w:r w:rsidRPr="002B7932">
        <w:rPr>
          <w:rStyle w:val="a4"/>
          <w:rFonts w:ascii="Times New Roman" w:hAnsi="Times New Roman" w:cs="Times New Roman"/>
          <w:color w:val="111111"/>
          <w:sz w:val="28"/>
          <w:szCs w:val="28"/>
          <w:bdr w:val="none" w:sz="0" w:space="0" w:color="auto" w:frame="1"/>
        </w:rPr>
        <w:t>Снежки</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Очень веселая игра для всей семьи зимой. Правило одно — не кидать друг в друга ледышками!</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Кидать снежки можно в цель, устраивать соревнования, кто дальше или кто выше.</w:t>
      </w:r>
    </w:p>
    <w:p w:rsidR="00EA6592" w:rsidRPr="002B7932" w:rsidRDefault="00215867" w:rsidP="002B7932">
      <w:pPr>
        <w:rPr>
          <w:rFonts w:ascii="Times New Roman" w:hAnsi="Times New Roman" w:cs="Times New Roman"/>
          <w:sz w:val="28"/>
          <w:szCs w:val="28"/>
        </w:rPr>
      </w:pPr>
      <w:bookmarkStart w:id="0" w:name="_GoBack"/>
      <w:r>
        <w:rPr>
          <w:rFonts w:ascii="Times New Roman" w:hAnsi="Times New Roman" w:cs="Times New Roman"/>
          <w:b/>
          <w:bCs/>
          <w:noProof/>
          <w:color w:val="111111"/>
          <w:sz w:val="28"/>
          <w:szCs w:val="28"/>
          <w:bdr w:val="none" w:sz="0" w:space="0" w:color="auto" w:frame="1"/>
          <w:lang w:eastAsia="ru-RU"/>
        </w:rPr>
        <w:lastRenderedPageBreak/>
        <w:drawing>
          <wp:anchor distT="0" distB="0" distL="114300" distR="114300" simplePos="0" relativeHeight="251660288" behindDoc="1" locked="0" layoutInCell="1" allowOverlap="1" wp14:anchorId="7919A203" wp14:editId="676938E9">
            <wp:simplePos x="0" y="0"/>
            <wp:positionH relativeFrom="column">
              <wp:posOffset>-1327785</wp:posOffset>
            </wp:positionH>
            <wp:positionV relativeFrom="paragraph">
              <wp:posOffset>-720090</wp:posOffset>
            </wp:positionV>
            <wp:extent cx="7991475" cy="10744200"/>
            <wp:effectExtent l="0" t="0" r="9525" b="0"/>
            <wp:wrapNone/>
            <wp:docPr id="7" name="Рисунок 7" descr="C:\Users\User\Desktop\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зи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2110" cy="1074505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A6592" w:rsidRPr="002B7932">
        <w:rPr>
          <w:rFonts w:ascii="Times New Roman" w:hAnsi="Times New Roman" w:cs="Times New Roman"/>
          <w:sz w:val="28"/>
          <w:szCs w:val="28"/>
        </w:rPr>
        <w:t>Правила можно усложнять: например, бросать только левой рукой или обязательно на одной ноге, подпрыгивая, или держа одну руку, отведенную назад и т. д.</w:t>
      </w:r>
    </w:p>
    <w:p w:rsidR="00EA6592" w:rsidRPr="002B7932" w:rsidRDefault="00EA6592" w:rsidP="002B7932">
      <w:pPr>
        <w:rPr>
          <w:rFonts w:ascii="Times New Roman" w:hAnsi="Times New Roman" w:cs="Times New Roman"/>
          <w:sz w:val="28"/>
          <w:szCs w:val="28"/>
        </w:rPr>
      </w:pPr>
      <w:r w:rsidRPr="002B7932">
        <w:rPr>
          <w:rStyle w:val="a4"/>
          <w:rFonts w:ascii="Times New Roman" w:hAnsi="Times New Roman" w:cs="Times New Roman"/>
          <w:color w:val="111111"/>
          <w:sz w:val="28"/>
          <w:szCs w:val="28"/>
          <w:bdr w:val="none" w:sz="0" w:space="0" w:color="auto" w:frame="1"/>
        </w:rPr>
        <w:t>Ледяные дорожки</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Зимой на тротуарах встречаются накатанные дорожки. Обычно они узкие и их легко можно обойти, поэтому опасности внимательным людям они обычно не доставляют. Зато как дети довольны.</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Предложите ребенку пройти по ледяной дорожке, не отрывая ноги, главное, стараясь не упасть. Если малыш все-таки упадет, то взрослые должны подбодрить его и помочь подняться.</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Держать ребенка надо за руку, чуть выше кисти, чтобы при падении ребенка не вывихнуть ему руку. Вы можете бежать рядом с ним, тогда он вполне может прокатиться по ледяной дорожке стоя на ногах.</w:t>
      </w:r>
    </w:p>
    <w:p w:rsidR="00EA6592" w:rsidRPr="002B7932" w:rsidRDefault="00EA6592" w:rsidP="002B7932">
      <w:pPr>
        <w:rPr>
          <w:rFonts w:ascii="Times New Roman" w:hAnsi="Times New Roman" w:cs="Times New Roman"/>
          <w:sz w:val="28"/>
          <w:szCs w:val="28"/>
        </w:rPr>
      </w:pPr>
      <w:r w:rsidRPr="002B7932">
        <w:rPr>
          <w:rStyle w:val="a4"/>
          <w:rFonts w:ascii="Times New Roman" w:hAnsi="Times New Roman" w:cs="Times New Roman"/>
          <w:color w:val="111111"/>
          <w:sz w:val="28"/>
          <w:szCs w:val="28"/>
          <w:bdr w:val="none" w:sz="0" w:space="0" w:color="auto" w:frame="1"/>
        </w:rPr>
        <w:t>Следопыт</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 xml:space="preserve">«А-а-а! Это след от </w:t>
      </w:r>
      <w:proofErr w:type="spellStart"/>
      <w:r w:rsidRPr="002B7932">
        <w:rPr>
          <w:rFonts w:ascii="Times New Roman" w:hAnsi="Times New Roman" w:cs="Times New Roman"/>
          <w:sz w:val="28"/>
          <w:szCs w:val="28"/>
        </w:rPr>
        <w:t>Крокомота</w:t>
      </w:r>
      <w:proofErr w:type="spellEnd"/>
      <w:r w:rsidRPr="002B7932">
        <w:rPr>
          <w:rFonts w:ascii="Times New Roman" w:hAnsi="Times New Roman" w:cs="Times New Roman"/>
          <w:sz w:val="28"/>
          <w:szCs w:val="28"/>
        </w:rPr>
        <w:t xml:space="preserve">! Или это </w:t>
      </w:r>
      <w:proofErr w:type="spellStart"/>
      <w:r w:rsidRPr="002B7932">
        <w:rPr>
          <w:rFonts w:ascii="Times New Roman" w:hAnsi="Times New Roman" w:cs="Times New Roman"/>
          <w:sz w:val="28"/>
          <w:szCs w:val="28"/>
        </w:rPr>
        <w:t>Бегедил</w:t>
      </w:r>
      <w:proofErr w:type="spellEnd"/>
      <w:r w:rsidRPr="002B7932">
        <w:rPr>
          <w:rFonts w:ascii="Times New Roman" w:hAnsi="Times New Roman" w:cs="Times New Roman"/>
          <w:sz w:val="28"/>
          <w:szCs w:val="28"/>
        </w:rPr>
        <w:t>?»</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Это слова песни из мультфильма «Маша и Медведь», где шустрая девочка Маша не дает покоя умному и доброму медведю, уговаривает его научить ее читать следы на снегу.</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Ребенку очень интересно рассматривать следы на снегу. Это могут быть следы птиц, собак, людей, следы от коляски, следы, оставленные лыжами или санками. Можно придумывать своих сказочных героев и рисовать их следы на снегу.</w:t>
      </w:r>
    </w:p>
    <w:p w:rsidR="00EA6592" w:rsidRPr="002B7932"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Можно играть в игру «След в след». Сначала по снегу идет взрослый, делая шаги поменьше, за ним, наступая на сделанный только что след, двигается ребенок. Потом водить начинает ребенок, а взрослый идет по его следам.</w:t>
      </w:r>
    </w:p>
    <w:p w:rsidR="00EA6592" w:rsidRPr="002B7932" w:rsidRDefault="00EA6592" w:rsidP="002B7932">
      <w:pPr>
        <w:rPr>
          <w:rFonts w:ascii="Times New Roman" w:hAnsi="Times New Roman" w:cs="Times New Roman"/>
          <w:sz w:val="28"/>
          <w:szCs w:val="28"/>
        </w:rPr>
      </w:pPr>
      <w:r w:rsidRPr="002B7932">
        <w:rPr>
          <w:rStyle w:val="a4"/>
          <w:rFonts w:ascii="Times New Roman" w:hAnsi="Times New Roman" w:cs="Times New Roman"/>
          <w:color w:val="111111"/>
          <w:sz w:val="28"/>
          <w:szCs w:val="28"/>
          <w:bdr w:val="none" w:sz="0" w:space="0" w:color="auto" w:frame="1"/>
        </w:rPr>
        <w:t xml:space="preserve"> Отпечаток на снегу</w:t>
      </w:r>
      <w:r w:rsidRPr="002B7932">
        <w:rPr>
          <w:rFonts w:ascii="Times New Roman" w:hAnsi="Times New Roman" w:cs="Times New Roman"/>
          <w:sz w:val="28"/>
          <w:szCs w:val="28"/>
        </w:rPr>
        <w:t xml:space="preserve">  </w:t>
      </w:r>
    </w:p>
    <w:p w:rsidR="008A54A6" w:rsidRPr="002D3B1D" w:rsidRDefault="00EA6592" w:rsidP="002B7932">
      <w:pPr>
        <w:rPr>
          <w:rFonts w:ascii="Times New Roman" w:hAnsi="Times New Roman" w:cs="Times New Roman"/>
          <w:sz w:val="28"/>
          <w:szCs w:val="28"/>
        </w:rPr>
      </w:pPr>
      <w:r w:rsidRPr="002B7932">
        <w:rPr>
          <w:rFonts w:ascii="Times New Roman" w:hAnsi="Times New Roman" w:cs="Times New Roman"/>
          <w:sz w:val="28"/>
          <w:szCs w:val="28"/>
        </w:rPr>
        <w:t xml:space="preserve">Еще одна забава, дошедшая до нас из прошлого, — след ангела на снегу. Разрешите ребенку поваляться на только что выпавшем снегу. Оденьте ему на голову капюшон, чтобы за ворот не набился снег, и помогите лечь на спину в чистый снежный сугроб. Потом нужно захлопать в снегу руками и ногами, будто уже летишь. Затем помогите ребенку осторожно встать, чтобы не разрушить его отпечаток на снегу. Этот отпечаток и есть — отпечаток </w:t>
      </w:r>
      <w:r w:rsidRPr="002B7932">
        <w:rPr>
          <w:rFonts w:ascii="Times New Roman" w:hAnsi="Times New Roman" w:cs="Times New Roman"/>
          <w:sz w:val="28"/>
          <w:szCs w:val="28"/>
        </w:rPr>
        <w:lastRenderedPageBreak/>
        <w:t>ангела. А облепленный снегом малыш тоже теперь будет напоминать ангелочка или снежного человечка.</w:t>
      </w:r>
    </w:p>
    <w:p w:rsidR="008A54A6" w:rsidRPr="002B7932" w:rsidRDefault="00257D85" w:rsidP="002B7932">
      <w:pPr>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noProof/>
          <w:sz w:val="28"/>
          <w:szCs w:val="28"/>
          <w:bdr w:val="none" w:sz="0" w:space="0" w:color="auto" w:frame="1"/>
          <w:lang w:eastAsia="ru-RU"/>
        </w:rPr>
        <w:drawing>
          <wp:anchor distT="0" distB="0" distL="114300" distR="114300" simplePos="0" relativeHeight="251661312" behindDoc="1" locked="0" layoutInCell="1" allowOverlap="1" wp14:anchorId="5422C10C" wp14:editId="5454C7EB">
            <wp:simplePos x="0" y="0"/>
            <wp:positionH relativeFrom="column">
              <wp:posOffset>-1461135</wp:posOffset>
            </wp:positionH>
            <wp:positionV relativeFrom="paragraph">
              <wp:posOffset>-1917700</wp:posOffset>
            </wp:positionV>
            <wp:extent cx="8048625" cy="11258550"/>
            <wp:effectExtent l="0" t="0" r="9525" b="0"/>
            <wp:wrapNone/>
            <wp:docPr id="8" name="Рисунок 8" descr="C:\Users\User\Desktop\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зи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8625" cy="1125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4A6" w:rsidRPr="002B7932">
        <w:rPr>
          <w:rFonts w:ascii="Times New Roman" w:eastAsia="Times New Roman" w:hAnsi="Times New Roman" w:cs="Times New Roman"/>
          <w:b/>
          <w:iCs/>
          <w:sz w:val="28"/>
          <w:szCs w:val="28"/>
          <w:bdr w:val="none" w:sz="0" w:space="0" w:color="auto" w:frame="1"/>
          <w:lang w:eastAsia="ru-RU"/>
        </w:rPr>
        <w:t>Кормим птичек</w:t>
      </w:r>
    </w:p>
    <w:p w:rsidR="008A54A6" w:rsidRPr="002B7932" w:rsidRDefault="008A54A6" w:rsidP="002B7932">
      <w:pPr>
        <w:rPr>
          <w:rFonts w:ascii="Times New Roman" w:hAnsi="Times New Roman" w:cs="Times New Roman"/>
          <w:sz w:val="28"/>
          <w:szCs w:val="28"/>
          <w:lang w:eastAsia="ru-RU"/>
        </w:rPr>
      </w:pPr>
      <w:r w:rsidRPr="002B7932">
        <w:rPr>
          <w:rFonts w:ascii="Times New Roman" w:hAnsi="Times New Roman" w:cs="Times New Roman"/>
          <w:i/>
          <w:iCs/>
          <w:sz w:val="28"/>
          <w:szCs w:val="28"/>
          <w:bdr w:val="none" w:sz="0" w:space="0" w:color="auto" w:frame="1"/>
          <w:lang w:eastAsia="ru-RU"/>
        </w:rPr>
        <w:t> </w:t>
      </w:r>
      <w:r w:rsidRPr="002B7932">
        <w:rPr>
          <w:rFonts w:ascii="Times New Roman" w:hAnsi="Times New Roman" w:cs="Times New Roman"/>
          <w:sz w:val="28"/>
          <w:szCs w:val="28"/>
          <w:lang w:eastAsia="ru-RU"/>
        </w:rPr>
        <w:t>Сделайте дома кормушки для птиц из молочного пакета или обувной коробки. Развесьте их недалеко от дома, и у вас всегда будет занятие для ребенка во время зимней прогулки. Малышам очень нравится кормить птичек и наблюдать за тем, как они клюют хлебные крошки.</w:t>
      </w:r>
    </w:p>
    <w:p w:rsidR="008A54A6" w:rsidRPr="002B7932" w:rsidRDefault="008A54A6" w:rsidP="002B7932">
      <w:pPr>
        <w:rPr>
          <w:rFonts w:ascii="Times New Roman" w:hAnsi="Times New Roman" w:cs="Times New Roman"/>
          <w:sz w:val="28"/>
          <w:szCs w:val="28"/>
        </w:rPr>
      </w:pPr>
    </w:p>
    <w:p w:rsidR="00EA6592" w:rsidRPr="003B7610" w:rsidRDefault="00EA6592" w:rsidP="003B7610">
      <w:pPr>
        <w:rPr>
          <w:rFonts w:ascii="Times New Roman" w:hAnsi="Times New Roman" w:cs="Times New Roman"/>
          <w:b/>
          <w:sz w:val="28"/>
          <w:szCs w:val="28"/>
        </w:rPr>
      </w:pPr>
      <w:r w:rsidRPr="003B7610">
        <w:rPr>
          <w:rFonts w:ascii="Times New Roman" w:hAnsi="Times New Roman" w:cs="Times New Roman"/>
          <w:b/>
          <w:sz w:val="28"/>
          <w:szCs w:val="28"/>
        </w:rPr>
        <w:t>Берегите своих детей, закаляйте, помните, что прогулки в любое время года – всегда хороши, полезны для здоровья ваших детей и вас самих!</w:t>
      </w:r>
    </w:p>
    <w:p w:rsidR="002D3B1D" w:rsidRDefault="002D3B1D" w:rsidP="002D3B1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792167" wp14:editId="1E0325F7">
            <wp:extent cx="3364731" cy="4191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6364" cy="4193034"/>
                    </a:xfrm>
                    <a:prstGeom prst="rect">
                      <a:avLst/>
                    </a:prstGeom>
                    <a:noFill/>
                  </pic:spPr>
                </pic:pic>
              </a:graphicData>
            </a:graphic>
          </wp:inline>
        </w:drawing>
      </w:r>
    </w:p>
    <w:p w:rsidR="002D3B1D" w:rsidRDefault="002D3B1D" w:rsidP="002B7932">
      <w:pPr>
        <w:rPr>
          <w:rFonts w:ascii="Times New Roman" w:hAnsi="Times New Roman" w:cs="Times New Roman"/>
          <w:sz w:val="28"/>
          <w:szCs w:val="28"/>
        </w:rPr>
      </w:pPr>
    </w:p>
    <w:p w:rsidR="002D3B1D" w:rsidRDefault="002D3B1D" w:rsidP="002B7932">
      <w:pPr>
        <w:rPr>
          <w:rFonts w:ascii="Times New Roman" w:hAnsi="Times New Roman" w:cs="Times New Roman"/>
          <w:sz w:val="28"/>
          <w:szCs w:val="28"/>
        </w:rPr>
      </w:pPr>
    </w:p>
    <w:p w:rsidR="002D3B1D" w:rsidRDefault="002D3B1D" w:rsidP="002B7932">
      <w:pPr>
        <w:rPr>
          <w:rFonts w:ascii="Times New Roman" w:hAnsi="Times New Roman" w:cs="Times New Roman"/>
          <w:sz w:val="28"/>
          <w:szCs w:val="28"/>
        </w:rPr>
      </w:pPr>
    </w:p>
    <w:p w:rsidR="002D3B1D" w:rsidRPr="002B7932" w:rsidRDefault="002D3B1D" w:rsidP="002B7932">
      <w:pPr>
        <w:rPr>
          <w:rFonts w:ascii="Times New Roman" w:hAnsi="Times New Roman" w:cs="Times New Roman"/>
          <w:sz w:val="28"/>
          <w:szCs w:val="28"/>
        </w:rPr>
      </w:pPr>
    </w:p>
    <w:p w:rsidR="00EE340A" w:rsidRDefault="00EE340A" w:rsidP="004E206D">
      <w:pPr>
        <w:jc w:val="both"/>
      </w:pPr>
    </w:p>
    <w:sectPr w:rsidR="00EE3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1D"/>
    <w:rsid w:val="0012591D"/>
    <w:rsid w:val="00215867"/>
    <w:rsid w:val="00257D85"/>
    <w:rsid w:val="002B7932"/>
    <w:rsid w:val="002D3B1D"/>
    <w:rsid w:val="003B7610"/>
    <w:rsid w:val="00436A73"/>
    <w:rsid w:val="004E206D"/>
    <w:rsid w:val="007C66E8"/>
    <w:rsid w:val="008A54A6"/>
    <w:rsid w:val="009E5A19"/>
    <w:rsid w:val="00BD2F3F"/>
    <w:rsid w:val="00C62E26"/>
    <w:rsid w:val="00D16D8F"/>
    <w:rsid w:val="00EA6592"/>
    <w:rsid w:val="00EE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6592"/>
    <w:rPr>
      <w:b/>
      <w:bCs/>
    </w:rPr>
  </w:style>
  <w:style w:type="paragraph" w:styleId="a5">
    <w:name w:val="Balloon Text"/>
    <w:basedOn w:val="a"/>
    <w:link w:val="a6"/>
    <w:uiPriority w:val="99"/>
    <w:semiHidden/>
    <w:unhideWhenUsed/>
    <w:rsid w:val="009E5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5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6592"/>
    <w:rPr>
      <w:b/>
      <w:bCs/>
    </w:rPr>
  </w:style>
  <w:style w:type="paragraph" w:styleId="a5">
    <w:name w:val="Balloon Text"/>
    <w:basedOn w:val="a"/>
    <w:link w:val="a6"/>
    <w:uiPriority w:val="99"/>
    <w:semiHidden/>
    <w:unhideWhenUsed/>
    <w:rsid w:val="009E5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5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2022-12-20T15:25:00Z</dcterms:created>
  <dcterms:modified xsi:type="dcterms:W3CDTF">2022-12-20T16:10:00Z</dcterms:modified>
</cp:coreProperties>
</file>