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B7" w:rsidRPr="00951948" w:rsidRDefault="006709B7" w:rsidP="00BD1651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1948">
        <w:rPr>
          <w:rFonts w:ascii="Times New Roman" w:eastAsia="Times New Roman" w:hAnsi="Times New Roman" w:cs="Times New Roman"/>
          <w:b/>
          <w:sz w:val="36"/>
          <w:szCs w:val="36"/>
        </w:rPr>
        <w:t>Это полезно знать!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Успех в логопедической работе зависит и от правильного воспитания детей в семье.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b/>
          <w:i/>
          <w:sz w:val="28"/>
          <w:szCs w:val="28"/>
        </w:rPr>
        <w:t>Что же для этого необходимо: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1.Создать в семье здоровую спокойную обстановку.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2.Нормализовать режим дня ребёнка.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3.Тщательно и многократно отрабатывать задания логопеда.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4.Обязательно закреплять все задания, полученные в детском саду.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5.Содержать тетрадь для индивидуальных занятий в порядке, в понедельник приносить её в д/с.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6.Заниматься с ребёнком дома следует тому, кто сам хорошо говорит.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7.Следить в быту за речью детей, исправлять ошибки надо тактично.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8.Не следует повторять ошибки, лучше неоднократно произнести правильную форму.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При проведении домашних занятий родители должны помнить: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1.Принуждать ребёнка заниматься нельзя. Занятия дадут наилучший результат, если проводятся в форме игры и интересны для ребёнка.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2.Занятия с ребёнком следует проводить ежедневно или через день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3.Необходимо посадить ребёнка перед зеркалом, чтобы ребёнок мог контролировать правильность движений органов артикуляционного аппарата.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4.Все упражнения выполнять естественно, без напряжений.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>5.Некоторые упражнения выполняются под счет, который ведёт взрослый.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 xml:space="preserve">6.У ребёнка не всегда может хорошо получиться, порой это может вызвать отказ от дальнейшей работы. В таком случае родители не должны фиксировать внимание на том, что не получается, надо подбодрить его, вернуть к </w:t>
      </w:r>
      <w:proofErr w:type="gramStart"/>
      <w:r w:rsidRPr="00951948">
        <w:rPr>
          <w:rFonts w:ascii="Times New Roman" w:eastAsia="Times New Roman" w:hAnsi="Times New Roman" w:cs="Times New Roman"/>
          <w:sz w:val="28"/>
          <w:szCs w:val="28"/>
        </w:rPr>
        <w:t>более  простому</w:t>
      </w:r>
      <w:proofErr w:type="gramEnd"/>
      <w:r w:rsidRPr="009519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1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948">
        <w:rPr>
          <w:rFonts w:ascii="Times New Roman" w:eastAsia="Times New Roman" w:hAnsi="Times New Roman" w:cs="Times New Roman"/>
          <w:sz w:val="28"/>
          <w:szCs w:val="28"/>
        </w:rPr>
        <w:t>уже отработанному, указав, что когда-то это тоже не получалось.</w:t>
      </w:r>
    </w:p>
    <w:p w:rsidR="006709B7" w:rsidRPr="00951948" w:rsidRDefault="006709B7" w:rsidP="006709B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948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запастись терпением на время занятий с ребёнком, тон речи родителей должен быть спокойный, доброжелательный. Эффекта от </w:t>
      </w:r>
      <w:r w:rsidRPr="00951948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не будет, если родители будут кричать на ребёнка, понукать, принуждать.</w:t>
      </w:r>
    </w:p>
    <w:p w:rsidR="00D20320" w:rsidRDefault="00D20320"/>
    <w:sectPr w:rsidR="00D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9B7"/>
    <w:rsid w:val="006709B7"/>
    <w:rsid w:val="00BD1651"/>
    <w:rsid w:val="00D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8E06"/>
  <w15:docId w15:val="{C8732ABF-9FEE-4047-AA7B-F9C0FC97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</cp:revision>
  <dcterms:created xsi:type="dcterms:W3CDTF">2013-02-21T08:34:00Z</dcterms:created>
  <dcterms:modified xsi:type="dcterms:W3CDTF">2022-08-25T19:52:00Z</dcterms:modified>
</cp:coreProperties>
</file>