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D3" w:rsidRPr="001A79D3" w:rsidRDefault="001A79D3" w:rsidP="001A79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               </w:t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A79D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Сенсорное развитие ребенка</w:t>
      </w:r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B3901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:rsidR="001A79D3" w:rsidRPr="001A79D3" w:rsidRDefault="001A79D3" w:rsidP="001A79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6FBBA5" wp14:editId="2E7E8EC5">
            <wp:simplePos x="0" y="0"/>
            <wp:positionH relativeFrom="column">
              <wp:posOffset>-641985</wp:posOffset>
            </wp:positionH>
            <wp:positionV relativeFrom="paragraph">
              <wp:posOffset>504190</wp:posOffset>
            </wp:positionV>
            <wp:extent cx="2556510" cy="1438275"/>
            <wp:effectExtent l="0" t="0" r="0" b="9525"/>
            <wp:wrapSquare wrapText="bothSides"/>
            <wp:docPr id="1" name="Рисунок 1" descr="C:\Users\User\Desktop\образцы род собра\romashka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цы род собра\romashka-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Сенсорное развитие ребенка – это развитие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A79D3">
        <w:rPr>
          <w:color w:val="111111"/>
          <w:sz w:val="28"/>
          <w:szCs w:val="28"/>
          <w:u w:val="single"/>
          <w:bdr w:val="none" w:sz="0" w:space="0" w:color="auto" w:frame="1"/>
        </w:rPr>
        <w:t>его восприятия и формирование представлений о внешних свойствах предметов</w:t>
      </w:r>
      <w:r w:rsidRPr="001A79D3">
        <w:rPr>
          <w:color w:val="111111"/>
          <w:sz w:val="28"/>
          <w:szCs w:val="28"/>
        </w:rPr>
        <w:t>: их форме, цвете, величине, положении в пространстве.</w:t>
      </w:r>
    </w:p>
    <w:p w:rsidR="001A79D3" w:rsidRPr="001A79D3" w:rsidRDefault="001A79D3" w:rsidP="001A79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79D3">
        <w:rPr>
          <w:color w:val="111111"/>
          <w:sz w:val="28"/>
          <w:szCs w:val="28"/>
        </w:rPr>
        <w:t>В раннем возрасте можно проводить специальные занятия по </w:t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сенсорному развитию детей</w:t>
      </w:r>
      <w:r w:rsidRPr="001A79D3">
        <w:rPr>
          <w:color w:val="111111"/>
          <w:sz w:val="28"/>
          <w:szCs w:val="28"/>
        </w:rPr>
        <w:t>. Основная задача таких занятий – накопление разнообразного </w:t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сенсорного опыта</w:t>
      </w:r>
      <w:r w:rsidRPr="001A79D3">
        <w:rPr>
          <w:color w:val="111111"/>
          <w:sz w:val="28"/>
          <w:szCs w:val="28"/>
        </w:rPr>
        <w:t>, который на следующих этапах обучения позволит систематизировать накопленные знания, приобрести новые, а также использовать их в разнообразных ситуациях.</w:t>
      </w:r>
    </w:p>
    <w:p w:rsidR="001A79D3" w:rsidRPr="005F3F4F" w:rsidRDefault="001A79D3" w:rsidP="005F3F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79D3">
        <w:rPr>
          <w:color w:val="111111"/>
          <w:sz w:val="28"/>
          <w:szCs w:val="28"/>
        </w:rPr>
        <w:t>Знакомство с формой и цветом предметов – пирамидки, вкладыши с формами, куб с формами, набор </w:t>
      </w:r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«Грибочки на полянке»</w:t>
      </w:r>
      <w:r w:rsidRPr="001A79D3">
        <w:rPr>
          <w:color w:val="111111"/>
          <w:sz w:val="28"/>
          <w:szCs w:val="28"/>
        </w:rPr>
        <w:t>, лабиринт, домик с вкладышами, рамк</w:t>
      </w:r>
      <w:proofErr w:type="gramStart"/>
      <w:r w:rsidRPr="001A79D3">
        <w:rPr>
          <w:color w:val="111111"/>
          <w:sz w:val="28"/>
          <w:szCs w:val="28"/>
        </w:rPr>
        <w:t>и-</w:t>
      </w:r>
      <w:proofErr w:type="gramEnd"/>
      <w:r w:rsidRPr="001A79D3">
        <w:rPr>
          <w:color w:val="111111"/>
          <w:sz w:val="28"/>
          <w:szCs w:val="28"/>
        </w:rPr>
        <w:t xml:space="preserve"> вкладыши с формами. Внимание </w:t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1A79D3">
        <w:rPr>
          <w:color w:val="111111"/>
          <w:sz w:val="28"/>
          <w:szCs w:val="28"/>
        </w:rPr>
        <w:t> раннего возраста имеет непроизвольный характер. Малыши действуют спонтанно, их невозможно заставить слушать, смотреть, если им не интересно. В работе с детьми раннего возраста необходимо использовать такие игры, в процессе которых изучаемый признак предмета становится для них по – настоящему значимым. Этого можно добиться, проводя с ними дидактические игры по </w:t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сенсорному развитию</w:t>
      </w:r>
      <w:r w:rsidRPr="001A79D3">
        <w:rPr>
          <w:color w:val="111111"/>
          <w:sz w:val="28"/>
          <w:szCs w:val="28"/>
        </w:rPr>
        <w:t>: </w:t>
      </w:r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«Вкладыши»</w:t>
      </w:r>
      <w:r w:rsidRPr="001A79D3">
        <w:rPr>
          <w:color w:val="111111"/>
          <w:sz w:val="28"/>
          <w:szCs w:val="28"/>
        </w:rPr>
        <w:t>, </w:t>
      </w:r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«Посади бабочку»</w:t>
      </w:r>
      <w:r w:rsidRPr="001A79D3">
        <w:rPr>
          <w:color w:val="111111"/>
          <w:sz w:val="28"/>
          <w:szCs w:val="28"/>
        </w:rPr>
        <w:t>, </w:t>
      </w:r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«Разноцветные </w:t>
      </w:r>
      <w:proofErr w:type="gramStart"/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зонтики»</w:t>
      </w:r>
      <w:r w:rsidRPr="001A79D3">
        <w:rPr>
          <w:color w:val="111111"/>
          <w:sz w:val="28"/>
          <w:szCs w:val="28"/>
        </w:rPr>
        <w:t>, </w:t>
      </w:r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«Разложи палочки по баночкам»</w:t>
      </w:r>
      <w:r w:rsidRPr="001A79D3">
        <w:rPr>
          <w:color w:val="111111"/>
          <w:sz w:val="28"/>
          <w:szCs w:val="28"/>
        </w:rPr>
        <w:t>, </w:t>
      </w:r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«Большой, поменьше, маленький»</w:t>
      </w:r>
      <w:r w:rsidRPr="001A79D3">
        <w:rPr>
          <w:color w:val="111111"/>
          <w:sz w:val="28"/>
          <w:szCs w:val="28"/>
        </w:rPr>
        <w:t>, </w:t>
      </w:r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«Определи на ощупь»</w:t>
      </w:r>
      <w:r w:rsidRPr="001A79D3">
        <w:rPr>
          <w:color w:val="111111"/>
          <w:sz w:val="28"/>
          <w:szCs w:val="28"/>
        </w:rPr>
        <w:t>, </w:t>
      </w:r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«Один – много»</w:t>
      </w:r>
      <w:r w:rsidRPr="001A79D3">
        <w:rPr>
          <w:color w:val="111111"/>
          <w:sz w:val="28"/>
          <w:szCs w:val="28"/>
        </w:rPr>
        <w:t>, </w:t>
      </w:r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«Длинный – короткий»</w:t>
      </w:r>
      <w:r w:rsidRPr="001A79D3">
        <w:rPr>
          <w:color w:val="111111"/>
          <w:sz w:val="28"/>
          <w:szCs w:val="28"/>
        </w:rPr>
        <w:t>, и т. д.</w:t>
      </w:r>
      <w:r w:rsidR="005F3F4F" w:rsidRPr="005F3F4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1A79D3" w:rsidRPr="001A79D3" w:rsidRDefault="001A79D3" w:rsidP="005F3F4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1A79D3">
        <w:rPr>
          <w:color w:val="111111"/>
          <w:sz w:val="28"/>
          <w:szCs w:val="28"/>
        </w:rPr>
        <w:t>Знакомство с величиной предметов – Матрешки, ведерки большое, маленькое, кубики, пирамидки, машинки, мячи.</w:t>
      </w:r>
      <w:proofErr w:type="gramEnd"/>
    </w:p>
    <w:p w:rsidR="001A79D3" w:rsidRPr="001A79D3" w:rsidRDefault="001A79D3" w:rsidP="005F3F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1A79D3">
        <w:rPr>
          <w:color w:val="111111"/>
          <w:sz w:val="28"/>
          <w:szCs w:val="28"/>
        </w:rPr>
        <w:t>Знакомство с цветами предметов – муляжи </w:t>
      </w:r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Pr="001A79D3">
        <w:rPr>
          <w:color w:val="111111"/>
          <w:sz w:val="28"/>
          <w:szCs w:val="28"/>
        </w:rPr>
        <w:t>, </w:t>
      </w:r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«Фрукты»</w:t>
      </w:r>
      <w:r w:rsidRPr="001A79D3">
        <w:rPr>
          <w:color w:val="111111"/>
          <w:sz w:val="28"/>
          <w:szCs w:val="28"/>
        </w:rPr>
        <w:t>; детская посуда, </w:t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конструкторы</w:t>
      </w:r>
      <w:r w:rsidRPr="001A79D3">
        <w:rPr>
          <w:color w:val="111111"/>
          <w:sz w:val="28"/>
          <w:szCs w:val="28"/>
        </w:rPr>
        <w:t>, шнуровки, машинки, мячи.</w:t>
      </w:r>
      <w:proofErr w:type="gramEnd"/>
    </w:p>
    <w:p w:rsidR="001A79D3" w:rsidRPr="001A79D3" w:rsidRDefault="001A79D3" w:rsidP="001A79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Сенсорное развитие дошкольников</w:t>
      </w:r>
      <w:r w:rsidRPr="001A79D3">
        <w:rPr>
          <w:color w:val="111111"/>
          <w:sz w:val="28"/>
          <w:szCs w:val="28"/>
        </w:rPr>
        <w:t>, забота о создании у них целостной картины </w:t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сенсорного</w:t>
      </w:r>
      <w:r w:rsidRPr="001A79D3">
        <w:rPr>
          <w:color w:val="111111"/>
          <w:sz w:val="28"/>
          <w:szCs w:val="28"/>
        </w:rPr>
        <w:t> восприятия мира – основная задача воспитателей и </w:t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1A79D3">
        <w:rPr>
          <w:color w:val="111111"/>
          <w:sz w:val="28"/>
          <w:szCs w:val="28"/>
        </w:rPr>
        <w:t xml:space="preserve">, которые хотят, чтобы дети росли не только </w:t>
      </w:r>
      <w:proofErr w:type="gramStart"/>
      <w:r w:rsidRPr="001A79D3">
        <w:rPr>
          <w:color w:val="111111"/>
          <w:sz w:val="28"/>
          <w:szCs w:val="28"/>
        </w:rPr>
        <w:t>счастливыми</w:t>
      </w:r>
      <w:proofErr w:type="gramEnd"/>
      <w:r w:rsidRPr="001A79D3">
        <w:rPr>
          <w:color w:val="111111"/>
          <w:sz w:val="28"/>
          <w:szCs w:val="28"/>
        </w:rPr>
        <w:t xml:space="preserve"> и здоровыми, но и гармонично </w:t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развитыми</w:t>
      </w:r>
      <w:r w:rsidRPr="001A79D3">
        <w:rPr>
          <w:color w:val="111111"/>
          <w:sz w:val="28"/>
          <w:szCs w:val="28"/>
        </w:rPr>
        <w:t>.</w:t>
      </w:r>
    </w:p>
    <w:p w:rsidR="005F3F4F" w:rsidRPr="00A57F08" w:rsidRDefault="001A79D3" w:rsidP="005F3F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  <w:u w:val="single"/>
        </w:rPr>
      </w:pPr>
      <w:r w:rsidRPr="005F3F4F">
        <w:rPr>
          <w:b/>
          <w:i/>
          <w:color w:val="111111"/>
          <w:sz w:val="28"/>
          <w:szCs w:val="28"/>
          <w:u w:val="single"/>
        </w:rPr>
        <w:t>Общие рекомендации по </w:t>
      </w:r>
      <w:r w:rsidRPr="00A57F08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сенсорному развитию детей</w:t>
      </w:r>
      <w:r w:rsidRPr="00A57F08">
        <w:rPr>
          <w:i/>
          <w:color w:val="111111"/>
          <w:sz w:val="28"/>
          <w:szCs w:val="28"/>
          <w:u w:val="single"/>
        </w:rPr>
        <w:t> </w:t>
      </w:r>
    </w:p>
    <w:p w:rsidR="001A79D3" w:rsidRPr="005F3F4F" w:rsidRDefault="001A79D3" w:rsidP="005F3F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  <w:r w:rsidRPr="005F3F4F">
        <w:rPr>
          <w:b/>
          <w:i/>
          <w:color w:val="111111"/>
          <w:sz w:val="28"/>
          <w:szCs w:val="28"/>
          <w:u w:val="single"/>
        </w:rPr>
        <w:t>дошкольного возраста</w:t>
      </w:r>
    </w:p>
    <w:p w:rsidR="001A79D3" w:rsidRPr="001A79D3" w:rsidRDefault="001A79D3" w:rsidP="001A79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79D3">
        <w:rPr>
          <w:color w:val="111111"/>
          <w:sz w:val="28"/>
          <w:szCs w:val="28"/>
        </w:rPr>
        <w:t>Двухлетние малыши чрезвычайно любознательны и обладают хорошей памятью. При помощи простейших средств </w:t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1A79D3">
        <w:rPr>
          <w:color w:val="111111"/>
          <w:sz w:val="28"/>
          <w:szCs w:val="28"/>
        </w:rPr>
        <w:t>, не требующих специальных знаний, нужно постоянно заниматься формированием его </w:t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сенсорного восприятия</w:t>
      </w:r>
      <w:r w:rsidRPr="001A79D3">
        <w:rPr>
          <w:color w:val="111111"/>
          <w:sz w:val="28"/>
          <w:szCs w:val="28"/>
        </w:rPr>
        <w:t>.</w:t>
      </w:r>
    </w:p>
    <w:p w:rsidR="001A79D3" w:rsidRPr="001A79D3" w:rsidRDefault="001A79D3" w:rsidP="001A79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A79D3">
        <w:rPr>
          <w:color w:val="111111"/>
          <w:sz w:val="28"/>
          <w:szCs w:val="28"/>
        </w:rPr>
        <w:t>• Дома или на прогулке важно акцентировать внимание на форме и цветах окружающих предметов, называя и повторяя их. При этом не нужно требовать от малыша немедленного запоминания, поскольку это происходит автоматически. Со временем все эти слова сами появятся в разговорной речи.</w:t>
      </w:r>
    </w:p>
    <w:p w:rsidR="001A79D3" w:rsidRPr="001A79D3" w:rsidRDefault="001A79D3" w:rsidP="001A79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79D3">
        <w:rPr>
          <w:color w:val="111111"/>
          <w:sz w:val="28"/>
          <w:szCs w:val="28"/>
        </w:rPr>
        <w:lastRenderedPageBreak/>
        <w:t>• Слушая музыку или гуляя по улице, очень легко уделить время </w:t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1A79D3">
        <w:rPr>
          <w:color w:val="111111"/>
          <w:sz w:val="28"/>
          <w:szCs w:val="28"/>
        </w:rPr>
        <w:t> у ребенка слухового восприятия.</w:t>
      </w:r>
      <w:r w:rsidR="005F3F4F">
        <w:rPr>
          <w:color w:val="111111"/>
          <w:sz w:val="28"/>
          <w:szCs w:val="28"/>
        </w:rPr>
        <w:t xml:space="preserve"> </w:t>
      </w:r>
      <w:r w:rsidRPr="001A79D3">
        <w:rPr>
          <w:color w:val="111111"/>
          <w:sz w:val="28"/>
          <w:szCs w:val="28"/>
          <w:u w:val="single"/>
          <w:bdr w:val="none" w:sz="0" w:space="0" w:color="auto" w:frame="1"/>
        </w:rPr>
        <w:t>Достаточно обращать его внимание на звуки</w:t>
      </w:r>
      <w:r w:rsidRPr="001A79D3">
        <w:rPr>
          <w:color w:val="111111"/>
          <w:sz w:val="28"/>
          <w:szCs w:val="28"/>
        </w:rPr>
        <w:t>: называть звучащие музыкальные инструменты или просто фиксировать происходящее вокруг </w:t>
      </w:r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(лай собак, шум машин)</w:t>
      </w:r>
      <w:r w:rsidRPr="001A79D3">
        <w:rPr>
          <w:color w:val="111111"/>
          <w:sz w:val="28"/>
          <w:szCs w:val="28"/>
        </w:rPr>
        <w:t>.</w:t>
      </w:r>
    </w:p>
    <w:p w:rsidR="005F3F4F" w:rsidRDefault="001A79D3" w:rsidP="001A79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79D3">
        <w:rPr>
          <w:color w:val="111111"/>
          <w:sz w:val="28"/>
          <w:szCs w:val="28"/>
        </w:rPr>
        <w:t>• </w:t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Развитие детей</w:t>
      </w:r>
      <w:r w:rsidRPr="001A79D3">
        <w:rPr>
          <w:color w:val="111111"/>
          <w:sz w:val="28"/>
          <w:szCs w:val="28"/>
        </w:rPr>
        <w:t> дошкольного возраста осуществляется преимущественно в игровой форме. Используя игрушки разных форм и расцветок и постоянно произнося их качества вслух, </w:t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1A79D3">
        <w:rPr>
          <w:color w:val="111111"/>
          <w:sz w:val="28"/>
          <w:szCs w:val="28"/>
        </w:rPr>
        <w:t> учат малыша воспринимать понятия </w:t>
      </w:r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большой-маленький</w:t>
      </w:r>
      <w:proofErr w:type="gramEnd"/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A79D3">
        <w:rPr>
          <w:color w:val="111111"/>
          <w:sz w:val="28"/>
          <w:szCs w:val="28"/>
        </w:rPr>
        <w:t>, </w:t>
      </w:r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«много-мало»</w:t>
      </w:r>
      <w:r w:rsidR="00A57F08">
        <w:rPr>
          <w:color w:val="111111"/>
          <w:sz w:val="28"/>
          <w:szCs w:val="28"/>
        </w:rPr>
        <w:t> и т.д.</w:t>
      </w:r>
    </w:p>
    <w:p w:rsidR="001A79D3" w:rsidRPr="001A79D3" w:rsidRDefault="001A79D3" w:rsidP="001A79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79D3">
        <w:rPr>
          <w:color w:val="111111"/>
          <w:sz w:val="28"/>
          <w:szCs w:val="28"/>
        </w:rPr>
        <w:t>• В процессе игры происходит и формирование представлений о геометрических фигурах. Неоднократное повторение названий приводит к быстрому запоминанию и </w:t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1A79D3">
        <w:rPr>
          <w:color w:val="111111"/>
          <w:sz w:val="28"/>
          <w:szCs w:val="28"/>
        </w:rPr>
        <w:t> у ребенка пространственного мышления.</w:t>
      </w:r>
    </w:p>
    <w:p w:rsidR="001A79D3" w:rsidRPr="005F3F4F" w:rsidRDefault="001A79D3" w:rsidP="005F3F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u w:val="single"/>
        </w:rPr>
      </w:pPr>
      <w:r w:rsidRPr="005F3F4F">
        <w:rPr>
          <w:b/>
          <w:i/>
          <w:color w:val="111111"/>
          <w:sz w:val="28"/>
          <w:szCs w:val="28"/>
          <w:u w:val="single"/>
        </w:rPr>
        <w:t>Критерии оценки </w:t>
      </w:r>
      <w:r w:rsidRPr="005F3F4F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сенсорного развития ребенка</w:t>
      </w:r>
      <w:r w:rsidRPr="005F3F4F">
        <w:rPr>
          <w:i/>
          <w:color w:val="111111"/>
          <w:sz w:val="28"/>
          <w:szCs w:val="28"/>
          <w:u w:val="single"/>
        </w:rPr>
        <w:t>.</w:t>
      </w:r>
    </w:p>
    <w:p w:rsidR="001A79D3" w:rsidRPr="005F3F4F" w:rsidRDefault="001A79D3" w:rsidP="001A79D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A79D3">
        <w:rPr>
          <w:color w:val="111111"/>
          <w:sz w:val="28"/>
          <w:szCs w:val="28"/>
        </w:rPr>
        <w:t>Для контроля </w:t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развития детей</w:t>
      </w:r>
      <w:r w:rsidRPr="001A79D3">
        <w:rPr>
          <w:color w:val="111111"/>
          <w:sz w:val="28"/>
          <w:szCs w:val="28"/>
        </w:rPr>
        <w:t> дошкольного возраста используется специальная система оценивания.</w:t>
      </w:r>
      <w:r w:rsidR="005F3F4F">
        <w:rPr>
          <w:color w:val="111111"/>
          <w:sz w:val="28"/>
          <w:szCs w:val="28"/>
        </w:rPr>
        <w:t xml:space="preserve"> </w:t>
      </w:r>
      <w:r w:rsidRPr="005F3F4F">
        <w:rPr>
          <w:b/>
          <w:color w:val="111111"/>
          <w:sz w:val="28"/>
          <w:szCs w:val="28"/>
          <w:u w:val="single"/>
          <w:bdr w:val="none" w:sz="0" w:space="0" w:color="auto" w:frame="1"/>
        </w:rPr>
        <w:t>В период от двух до двух с половиной лет малыш должен научиться следующему</w:t>
      </w:r>
      <w:r w:rsidRPr="005F3F4F">
        <w:rPr>
          <w:b/>
          <w:color w:val="111111"/>
          <w:sz w:val="28"/>
          <w:szCs w:val="28"/>
        </w:rPr>
        <w:t>:</w:t>
      </w:r>
    </w:p>
    <w:p w:rsidR="001A79D3" w:rsidRPr="001A79D3" w:rsidRDefault="001A79D3" w:rsidP="001A79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A79D3">
        <w:rPr>
          <w:color w:val="111111"/>
          <w:sz w:val="28"/>
          <w:szCs w:val="28"/>
        </w:rPr>
        <w:t>• находить предметы четырех основных цветов и их оттенков, уметь называть некоторые из них;</w:t>
      </w:r>
    </w:p>
    <w:p w:rsidR="001A79D3" w:rsidRPr="001A79D3" w:rsidRDefault="001A79D3" w:rsidP="001A79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79D3">
        <w:rPr>
          <w:color w:val="111111"/>
          <w:sz w:val="28"/>
          <w:szCs w:val="28"/>
        </w:rPr>
        <w:t>• правильно выбирать заданную фигуру или геометрическое тело из нескольких предложенных фигурок, различать, а также называть основные их типы </w:t>
      </w:r>
      <w:r w:rsidRPr="001A79D3">
        <w:rPr>
          <w:i/>
          <w:iCs/>
          <w:color w:val="111111"/>
          <w:sz w:val="28"/>
          <w:szCs w:val="28"/>
          <w:bdr w:val="none" w:sz="0" w:space="0" w:color="auto" w:frame="1"/>
        </w:rPr>
        <w:t>(круг, кубик)</w:t>
      </w:r>
      <w:r w:rsidRPr="001A79D3">
        <w:rPr>
          <w:color w:val="111111"/>
          <w:sz w:val="28"/>
          <w:szCs w:val="28"/>
        </w:rPr>
        <w:t>;</w:t>
      </w:r>
    </w:p>
    <w:p w:rsidR="001A79D3" w:rsidRPr="001A79D3" w:rsidRDefault="001A79D3" w:rsidP="001A79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A79D3">
        <w:rPr>
          <w:color w:val="111111"/>
          <w:sz w:val="28"/>
          <w:szCs w:val="28"/>
        </w:rPr>
        <w:t>• разбираться в размере предметов, правильно собирать матрешку;</w:t>
      </w:r>
    </w:p>
    <w:p w:rsidR="001A79D3" w:rsidRPr="001A79D3" w:rsidRDefault="001A79D3" w:rsidP="001A79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A79D3">
        <w:rPr>
          <w:color w:val="111111"/>
          <w:sz w:val="28"/>
          <w:szCs w:val="28"/>
        </w:rPr>
        <w:t>• самостоятельно собирать маленькую пирамидку и составлять простую башню из кубиков.</w:t>
      </w:r>
    </w:p>
    <w:p w:rsidR="001A79D3" w:rsidRPr="001A79D3" w:rsidRDefault="001A79D3" w:rsidP="001A79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="005F3F4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A79D3">
        <w:rPr>
          <w:color w:val="111111"/>
          <w:sz w:val="28"/>
          <w:szCs w:val="28"/>
          <w:u w:val="single"/>
          <w:bdr w:val="none" w:sz="0" w:space="0" w:color="auto" w:frame="1"/>
        </w:rPr>
        <w:t>ребенка в последующие полгода жизни характеризуется следующими умениями и навыками</w:t>
      </w:r>
      <w:r w:rsidRPr="001A79D3">
        <w:rPr>
          <w:color w:val="111111"/>
          <w:sz w:val="28"/>
          <w:szCs w:val="28"/>
        </w:rPr>
        <w:t>:</w:t>
      </w:r>
    </w:p>
    <w:p w:rsidR="001A79D3" w:rsidRPr="001A79D3" w:rsidRDefault="001A79D3" w:rsidP="005F3F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79D3">
        <w:rPr>
          <w:color w:val="111111"/>
          <w:sz w:val="28"/>
          <w:szCs w:val="28"/>
        </w:rPr>
        <w:t>• способность назвать основные 4 цвета, а также умение подобрать цвет, соответствующий образцу;</w:t>
      </w:r>
    </w:p>
    <w:p w:rsidR="001A79D3" w:rsidRPr="001A79D3" w:rsidRDefault="001A79D3" w:rsidP="005F3F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79D3">
        <w:rPr>
          <w:color w:val="111111"/>
          <w:sz w:val="28"/>
          <w:szCs w:val="28"/>
        </w:rPr>
        <w:t>• знание названий всех основных геометрических фигур, способность назвать их и подобрать по заданному образцу;</w:t>
      </w:r>
    </w:p>
    <w:p w:rsidR="001A79D3" w:rsidRPr="001A79D3" w:rsidRDefault="001A79D3" w:rsidP="005F3F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79D3">
        <w:rPr>
          <w:color w:val="111111"/>
          <w:sz w:val="28"/>
          <w:szCs w:val="28"/>
        </w:rPr>
        <w:t>• при выборе какого-либо предмета для игры ребёнок ориентируется по нескольким его критериям, например, форме и цвету;</w:t>
      </w:r>
    </w:p>
    <w:p w:rsidR="001A79D3" w:rsidRPr="001A79D3" w:rsidRDefault="001A79D3" w:rsidP="005F3F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A79D3">
        <w:rPr>
          <w:color w:val="111111"/>
          <w:sz w:val="28"/>
          <w:szCs w:val="28"/>
        </w:rPr>
        <w:t>• способность собрать сложную матрешку (более трёх частей, пирамидку и башенку по заданному образцу.</w:t>
      </w:r>
      <w:proofErr w:type="gramEnd"/>
    </w:p>
    <w:p w:rsidR="001A79D3" w:rsidRPr="001A79D3" w:rsidRDefault="001A79D3" w:rsidP="001A79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79D3">
        <w:rPr>
          <w:color w:val="111111"/>
          <w:sz w:val="28"/>
          <w:szCs w:val="28"/>
        </w:rPr>
        <w:t>Занятия и игры с ребенком должны быть регулярными. </w:t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Сенсорное развитие детей</w:t>
      </w:r>
      <w:r w:rsidRPr="001A79D3">
        <w:rPr>
          <w:color w:val="111111"/>
          <w:sz w:val="28"/>
          <w:szCs w:val="28"/>
        </w:rPr>
        <w:t> дошкольного возраста способствует не только совершенствованию систем восприятия окружающей действительности, но и формированию творческой, гармонично </w:t>
      </w:r>
      <w:r w:rsidRPr="001A79D3">
        <w:rPr>
          <w:rStyle w:val="a4"/>
          <w:color w:val="111111"/>
          <w:sz w:val="28"/>
          <w:szCs w:val="28"/>
          <w:bdr w:val="none" w:sz="0" w:space="0" w:color="auto" w:frame="1"/>
        </w:rPr>
        <w:t>развитой личности</w:t>
      </w:r>
      <w:r w:rsidRPr="001A79D3">
        <w:rPr>
          <w:color w:val="111111"/>
          <w:sz w:val="28"/>
          <w:szCs w:val="28"/>
        </w:rPr>
        <w:t>.</w:t>
      </w:r>
    </w:p>
    <w:p w:rsidR="002066DE" w:rsidRDefault="002066DE"/>
    <w:p w:rsidR="00A57F08" w:rsidRPr="00A57F08" w:rsidRDefault="00A57F0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A57F08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A57F08">
        <w:rPr>
          <w:rFonts w:ascii="Times New Roman" w:hAnsi="Times New Roman" w:cs="Times New Roman"/>
          <w:sz w:val="28"/>
          <w:szCs w:val="28"/>
        </w:rPr>
        <w:t>Адоньева</w:t>
      </w:r>
      <w:proofErr w:type="spellEnd"/>
      <w:r w:rsidRPr="00A57F08">
        <w:rPr>
          <w:rFonts w:ascii="Times New Roman" w:hAnsi="Times New Roman" w:cs="Times New Roman"/>
          <w:sz w:val="28"/>
          <w:szCs w:val="28"/>
        </w:rPr>
        <w:t xml:space="preserve"> Н.И.</w:t>
      </w:r>
    </w:p>
    <w:sectPr w:rsidR="00A57F08" w:rsidRPr="00A57F08" w:rsidSect="001A79D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742"/>
    <w:multiLevelType w:val="hybridMultilevel"/>
    <w:tmpl w:val="743CB310"/>
    <w:lvl w:ilvl="0" w:tplc="0419000B">
      <w:start w:val="1"/>
      <w:numFmt w:val="bullet"/>
      <w:lvlText w:val=""/>
      <w:lvlJc w:val="left"/>
      <w:pPr>
        <w:ind w:left="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6E89457E"/>
    <w:multiLevelType w:val="hybridMultilevel"/>
    <w:tmpl w:val="4F0C00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72"/>
    <w:rsid w:val="001A79D3"/>
    <w:rsid w:val="002066DE"/>
    <w:rsid w:val="005F3F4F"/>
    <w:rsid w:val="00653B72"/>
    <w:rsid w:val="00A57F08"/>
    <w:rsid w:val="00C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9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9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2021-10-21T19:49:00Z</dcterms:created>
  <dcterms:modified xsi:type="dcterms:W3CDTF">2021-10-24T15:53:00Z</dcterms:modified>
</cp:coreProperties>
</file>